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C0173EA" w14:textId="77777777" w:rsidR="00F82788" w:rsidRDefault="00F82788" w:rsidP="00F82788">
      <w:pPr>
        <w:bidi/>
      </w:pPr>
      <w:r>
        <w:rPr>
          <w:rtl/>
          <w:lang w:eastAsia="ar"/>
        </w:rPr>
        <w:t xml:space="preserve">يجب استخدام تقرير ملخص المشتريات أثناء مرحلة الطوارئ من أجل التتبع السريع لشراء الأصول، دون الحاجة إلى دراسة جدوى. يجب على موظفي إدارة المرافق تحديد الحاجة للحصول على بند من المعدات أثناء حوادث الطوارئ استنادًا إلى تقييم الحاجات. يُقدم الطلب إلى المسؤول المالي للموافقة عليه. تحدد الجهة العامة حدود صلاحيتها المالية الخاصة بها. </w:t>
      </w:r>
    </w:p>
    <w:p w14:paraId="0EC8B8E5" w14:textId="1A58EC1F" w:rsidR="00F82788" w:rsidRPr="00E72786" w:rsidRDefault="00F82788" w:rsidP="00F82788">
      <w:pPr>
        <w:bidi/>
      </w:pPr>
    </w:p>
    <w:tbl>
      <w:tblPr>
        <w:tblStyle w:val="TableGrid"/>
        <w:bidiVisual/>
        <w:tblW w:w="9355" w:type="dxa"/>
        <w:jc w:val="center"/>
        <w:tblLayout w:type="fixed"/>
        <w:tblCellMar>
          <w:top w:w="14" w:type="dxa"/>
          <w:left w:w="115" w:type="dxa"/>
          <w:bottom w:w="14" w:type="dxa"/>
          <w:right w:w="115" w:type="dxa"/>
        </w:tblCellMar>
        <w:tblLook w:val="04A0" w:firstRow="1" w:lastRow="0" w:firstColumn="1" w:lastColumn="0" w:noHBand="0" w:noVBand="1"/>
      </w:tblPr>
      <w:tblGrid>
        <w:gridCol w:w="895"/>
        <w:gridCol w:w="2160"/>
        <w:gridCol w:w="1440"/>
        <w:gridCol w:w="1110"/>
        <w:gridCol w:w="1050"/>
        <w:gridCol w:w="1457"/>
        <w:gridCol w:w="1243"/>
      </w:tblGrid>
      <w:tr w:rsidR="00F82788" w14:paraId="2ADDDDFE" w14:textId="77777777" w:rsidTr="00EE1DC1">
        <w:trPr>
          <w:jc w:val="center"/>
        </w:trPr>
        <w:tc>
          <w:tcPr>
            <w:tcW w:w="895" w:type="dxa"/>
            <w:shd w:val="clear" w:color="auto" w:fill="DBE5F1" w:themeFill="accent1" w:themeFillTint="33"/>
          </w:tcPr>
          <w:p w14:paraId="4569D76C" w14:textId="77777777" w:rsidR="00F82788" w:rsidRPr="006032CF" w:rsidRDefault="00F82788" w:rsidP="00EE1DC1">
            <w:pPr>
              <w:pStyle w:val="TableHeading"/>
              <w:bidi/>
            </w:pPr>
            <w:r w:rsidRPr="006032CF">
              <w:rPr>
                <w:rtl/>
                <w:lang w:eastAsia="ar"/>
              </w:rPr>
              <w:t>السيد: الرقم</w:t>
            </w:r>
          </w:p>
        </w:tc>
        <w:tc>
          <w:tcPr>
            <w:tcW w:w="2160" w:type="dxa"/>
            <w:shd w:val="clear" w:color="auto" w:fill="DBE5F1" w:themeFill="accent1" w:themeFillTint="33"/>
          </w:tcPr>
          <w:p w14:paraId="087A26D9" w14:textId="77777777" w:rsidR="00F82788" w:rsidRPr="006032CF" w:rsidRDefault="00F82788" w:rsidP="00EE1DC1">
            <w:pPr>
              <w:pStyle w:val="TableHeading"/>
              <w:bidi/>
            </w:pPr>
            <w:r w:rsidRPr="006032CF">
              <w:rPr>
                <w:rtl/>
                <w:lang w:eastAsia="ar"/>
              </w:rPr>
              <w:t>رقم طلب شراء</w:t>
            </w:r>
          </w:p>
        </w:tc>
        <w:tc>
          <w:tcPr>
            <w:tcW w:w="1440" w:type="dxa"/>
            <w:shd w:val="clear" w:color="auto" w:fill="DBE5F1" w:themeFill="accent1" w:themeFillTint="33"/>
          </w:tcPr>
          <w:p w14:paraId="513119CA" w14:textId="77777777" w:rsidR="00F82788" w:rsidRPr="006032CF" w:rsidRDefault="00F82788" w:rsidP="00EE1DC1">
            <w:pPr>
              <w:pStyle w:val="TableHeading"/>
              <w:bidi/>
            </w:pPr>
            <w:r w:rsidRPr="006032CF">
              <w:rPr>
                <w:rtl/>
                <w:lang w:eastAsia="ar"/>
              </w:rPr>
              <w:t>البند/الخدمة</w:t>
            </w:r>
          </w:p>
        </w:tc>
        <w:tc>
          <w:tcPr>
            <w:tcW w:w="1110" w:type="dxa"/>
            <w:shd w:val="clear" w:color="auto" w:fill="DBE5F1" w:themeFill="accent1" w:themeFillTint="33"/>
          </w:tcPr>
          <w:p w14:paraId="63B734BF" w14:textId="77777777" w:rsidR="00F82788" w:rsidRPr="006032CF" w:rsidRDefault="00F82788" w:rsidP="00EE1DC1">
            <w:pPr>
              <w:pStyle w:val="TableHeading"/>
              <w:bidi/>
            </w:pPr>
            <w:r w:rsidRPr="006032CF">
              <w:rPr>
                <w:rtl/>
                <w:lang w:eastAsia="ar"/>
              </w:rPr>
              <w:t>المورد</w:t>
            </w:r>
          </w:p>
        </w:tc>
        <w:tc>
          <w:tcPr>
            <w:tcW w:w="1050" w:type="dxa"/>
            <w:shd w:val="clear" w:color="auto" w:fill="DBE5F1" w:themeFill="accent1" w:themeFillTint="33"/>
          </w:tcPr>
          <w:p w14:paraId="066F5F7A" w14:textId="77777777" w:rsidR="00F82788" w:rsidRPr="006032CF" w:rsidRDefault="00F82788" w:rsidP="00EE1DC1">
            <w:pPr>
              <w:pStyle w:val="TableHeading"/>
              <w:bidi/>
            </w:pPr>
            <w:r w:rsidRPr="006032CF">
              <w:rPr>
                <w:rtl/>
                <w:lang w:eastAsia="ar"/>
              </w:rPr>
              <w:t>المبلغ (ريال سعودي)</w:t>
            </w:r>
          </w:p>
        </w:tc>
        <w:tc>
          <w:tcPr>
            <w:tcW w:w="1457" w:type="dxa"/>
            <w:shd w:val="clear" w:color="auto" w:fill="DBE5F1" w:themeFill="accent1" w:themeFillTint="33"/>
          </w:tcPr>
          <w:p w14:paraId="79AE87DC" w14:textId="77777777" w:rsidR="00F82788" w:rsidRPr="006032CF" w:rsidRDefault="00F82788" w:rsidP="00EE1DC1">
            <w:pPr>
              <w:pStyle w:val="TableHeading"/>
              <w:bidi/>
            </w:pPr>
            <w:r w:rsidRPr="006032CF">
              <w:rPr>
                <w:rtl/>
                <w:lang w:eastAsia="ar"/>
              </w:rPr>
              <w:t>اسم ومنصب مقدم الطلب والإدارة التي يتبع لها</w:t>
            </w:r>
          </w:p>
        </w:tc>
        <w:tc>
          <w:tcPr>
            <w:tcW w:w="1243" w:type="dxa"/>
            <w:shd w:val="clear" w:color="auto" w:fill="DBE5F1" w:themeFill="accent1" w:themeFillTint="33"/>
          </w:tcPr>
          <w:p w14:paraId="379EFA22" w14:textId="77777777" w:rsidR="00F82788" w:rsidRPr="006032CF" w:rsidRDefault="00F82788" w:rsidP="00EE1DC1">
            <w:pPr>
              <w:pStyle w:val="TableHeading"/>
              <w:bidi/>
            </w:pPr>
            <w:r w:rsidRPr="006032CF">
              <w:rPr>
                <w:rtl/>
                <w:lang w:eastAsia="ar"/>
              </w:rPr>
              <w:t>الاعتماد</w:t>
            </w:r>
          </w:p>
          <w:p w14:paraId="68EEC3E4" w14:textId="77777777" w:rsidR="00F82788" w:rsidRPr="006032CF" w:rsidRDefault="00F82788" w:rsidP="00EE1DC1">
            <w:pPr>
              <w:pStyle w:val="TableHeading"/>
              <w:bidi/>
            </w:pPr>
            <w:r w:rsidRPr="006032CF">
              <w:rPr>
                <w:rtl/>
                <w:lang w:eastAsia="ar"/>
              </w:rPr>
              <w:t>(توقيع مسؤول الشؤون المالية)</w:t>
            </w:r>
          </w:p>
        </w:tc>
      </w:tr>
      <w:tr w:rsidR="00F82788" w14:paraId="7B828BED" w14:textId="77777777" w:rsidTr="00EE1DC1">
        <w:trPr>
          <w:trHeight w:val="690"/>
          <w:jc w:val="center"/>
        </w:trPr>
        <w:tc>
          <w:tcPr>
            <w:tcW w:w="895" w:type="dxa"/>
          </w:tcPr>
          <w:p w14:paraId="1C9A1CC9" w14:textId="77777777" w:rsidR="00F82788" w:rsidRDefault="00F82788" w:rsidP="00EE1DC1">
            <w:pPr>
              <w:pStyle w:val="TableText"/>
              <w:bidi/>
            </w:pPr>
            <w:r>
              <w:rPr>
                <w:rtl/>
                <w:lang w:eastAsia="ar"/>
              </w:rPr>
              <w:t>1</w:t>
            </w:r>
          </w:p>
          <w:p w14:paraId="5F4F17BF" w14:textId="77777777" w:rsidR="00F82788" w:rsidRDefault="00F82788" w:rsidP="00EE1DC1">
            <w:pPr>
              <w:pStyle w:val="TableText"/>
              <w:bidi/>
            </w:pPr>
          </w:p>
          <w:p w14:paraId="784ED439" w14:textId="77777777" w:rsidR="00F82788" w:rsidRDefault="00F82788" w:rsidP="00EE1DC1">
            <w:pPr>
              <w:pStyle w:val="TableText"/>
              <w:bidi/>
            </w:pPr>
          </w:p>
        </w:tc>
        <w:tc>
          <w:tcPr>
            <w:tcW w:w="2160" w:type="dxa"/>
          </w:tcPr>
          <w:p w14:paraId="033086BF" w14:textId="77777777" w:rsidR="00F82788" w:rsidRDefault="00F82788" w:rsidP="00EE1DC1">
            <w:pPr>
              <w:pStyle w:val="TableText"/>
              <w:bidi/>
            </w:pPr>
            <w:r>
              <w:rPr>
                <w:rtl/>
                <w:lang w:eastAsia="ar"/>
              </w:rPr>
              <w:t xml:space="preserve">(على سبيل المثال، </w:t>
            </w:r>
            <w:r>
              <w:rPr>
                <w:lang w:eastAsia="ar" w:bidi="en-US"/>
              </w:rPr>
              <w:t>XYZ</w:t>
            </w:r>
            <w:r>
              <w:rPr>
                <w:rtl/>
                <w:lang w:eastAsia="ar"/>
              </w:rPr>
              <w:t>123)</w:t>
            </w:r>
          </w:p>
        </w:tc>
        <w:tc>
          <w:tcPr>
            <w:tcW w:w="1440" w:type="dxa"/>
          </w:tcPr>
          <w:p w14:paraId="77AE008F" w14:textId="77777777" w:rsidR="00F82788" w:rsidRDefault="00F82788" w:rsidP="00EE1DC1">
            <w:pPr>
              <w:pStyle w:val="TableText"/>
              <w:bidi/>
            </w:pPr>
            <w:r>
              <w:rPr>
                <w:rtl/>
                <w:lang w:eastAsia="ar"/>
              </w:rPr>
              <w:t>(على سبيل المثال، صندوق الأطعمة الساخنة)</w:t>
            </w:r>
          </w:p>
        </w:tc>
        <w:tc>
          <w:tcPr>
            <w:tcW w:w="1110" w:type="dxa"/>
          </w:tcPr>
          <w:p w14:paraId="69587079" w14:textId="77777777" w:rsidR="00F82788" w:rsidRDefault="00F82788" w:rsidP="00EE1DC1">
            <w:pPr>
              <w:pStyle w:val="TableText"/>
              <w:bidi/>
            </w:pPr>
            <w:r>
              <w:rPr>
                <w:rtl/>
                <w:lang w:eastAsia="ar"/>
              </w:rPr>
              <w:t>(على سبيل المثال، بنتلي)</w:t>
            </w:r>
          </w:p>
        </w:tc>
        <w:tc>
          <w:tcPr>
            <w:tcW w:w="1050" w:type="dxa"/>
          </w:tcPr>
          <w:p w14:paraId="00DFD2EA" w14:textId="77777777" w:rsidR="00F82788" w:rsidRDefault="00F82788" w:rsidP="00EE1DC1">
            <w:pPr>
              <w:pStyle w:val="TableText"/>
              <w:bidi/>
            </w:pPr>
          </w:p>
        </w:tc>
        <w:tc>
          <w:tcPr>
            <w:tcW w:w="1457" w:type="dxa"/>
          </w:tcPr>
          <w:p w14:paraId="25AAFF46" w14:textId="77777777" w:rsidR="00F82788" w:rsidRDefault="00F82788" w:rsidP="00EE1DC1">
            <w:pPr>
              <w:pStyle w:val="TableText"/>
              <w:bidi/>
            </w:pPr>
          </w:p>
        </w:tc>
        <w:tc>
          <w:tcPr>
            <w:tcW w:w="1243" w:type="dxa"/>
          </w:tcPr>
          <w:p w14:paraId="2C0FF6F9" w14:textId="77777777" w:rsidR="00F82788" w:rsidRDefault="00F82788" w:rsidP="00EE1DC1">
            <w:pPr>
              <w:pStyle w:val="TableText"/>
              <w:bidi/>
            </w:pPr>
          </w:p>
        </w:tc>
      </w:tr>
      <w:tr w:rsidR="00F82788" w14:paraId="7DDC66B0" w14:textId="77777777" w:rsidTr="00EE1DC1">
        <w:trPr>
          <w:trHeight w:val="690"/>
          <w:jc w:val="center"/>
        </w:trPr>
        <w:tc>
          <w:tcPr>
            <w:tcW w:w="895" w:type="dxa"/>
          </w:tcPr>
          <w:p w14:paraId="5A3F0702" w14:textId="77777777" w:rsidR="00F82788" w:rsidRDefault="00F82788" w:rsidP="00EE1DC1">
            <w:pPr>
              <w:pStyle w:val="TableText"/>
              <w:bidi/>
            </w:pPr>
          </w:p>
          <w:p w14:paraId="3EFCBC5B" w14:textId="77777777" w:rsidR="00F82788" w:rsidRDefault="00F82788" w:rsidP="00EE1DC1">
            <w:pPr>
              <w:pStyle w:val="TableText"/>
              <w:bidi/>
            </w:pPr>
          </w:p>
          <w:p w14:paraId="00D2C6BB" w14:textId="77777777" w:rsidR="00F82788" w:rsidRDefault="00F82788" w:rsidP="00EE1DC1">
            <w:pPr>
              <w:pStyle w:val="TableText"/>
              <w:bidi/>
            </w:pPr>
          </w:p>
        </w:tc>
        <w:tc>
          <w:tcPr>
            <w:tcW w:w="2160" w:type="dxa"/>
          </w:tcPr>
          <w:p w14:paraId="311E94FA" w14:textId="77777777" w:rsidR="00F82788" w:rsidRDefault="00F82788" w:rsidP="00EE1DC1">
            <w:pPr>
              <w:pStyle w:val="TableText"/>
              <w:bidi/>
            </w:pPr>
          </w:p>
        </w:tc>
        <w:tc>
          <w:tcPr>
            <w:tcW w:w="1440" w:type="dxa"/>
          </w:tcPr>
          <w:p w14:paraId="7D4618A1" w14:textId="77777777" w:rsidR="00F82788" w:rsidRDefault="00F82788" w:rsidP="00EE1DC1">
            <w:pPr>
              <w:pStyle w:val="TableText"/>
              <w:bidi/>
            </w:pPr>
          </w:p>
        </w:tc>
        <w:tc>
          <w:tcPr>
            <w:tcW w:w="1110" w:type="dxa"/>
          </w:tcPr>
          <w:p w14:paraId="052BCDB8" w14:textId="77777777" w:rsidR="00F82788" w:rsidRDefault="00F82788" w:rsidP="00EE1DC1">
            <w:pPr>
              <w:pStyle w:val="TableText"/>
              <w:bidi/>
            </w:pPr>
          </w:p>
        </w:tc>
        <w:tc>
          <w:tcPr>
            <w:tcW w:w="1050" w:type="dxa"/>
          </w:tcPr>
          <w:p w14:paraId="7C7FB307" w14:textId="77777777" w:rsidR="00F82788" w:rsidRDefault="00F82788" w:rsidP="00EE1DC1">
            <w:pPr>
              <w:pStyle w:val="TableText"/>
              <w:bidi/>
            </w:pPr>
          </w:p>
        </w:tc>
        <w:tc>
          <w:tcPr>
            <w:tcW w:w="1457" w:type="dxa"/>
          </w:tcPr>
          <w:p w14:paraId="4A0413AC" w14:textId="77777777" w:rsidR="00F82788" w:rsidRDefault="00F82788" w:rsidP="00EE1DC1">
            <w:pPr>
              <w:pStyle w:val="TableText"/>
              <w:bidi/>
            </w:pPr>
          </w:p>
        </w:tc>
        <w:tc>
          <w:tcPr>
            <w:tcW w:w="1243" w:type="dxa"/>
          </w:tcPr>
          <w:p w14:paraId="19737857" w14:textId="77777777" w:rsidR="00F82788" w:rsidRDefault="00F82788" w:rsidP="00EE1DC1">
            <w:pPr>
              <w:pStyle w:val="TableText"/>
              <w:bidi/>
            </w:pPr>
          </w:p>
        </w:tc>
      </w:tr>
      <w:tr w:rsidR="00F82788" w14:paraId="3CBCB9D7" w14:textId="77777777" w:rsidTr="00EE1DC1">
        <w:trPr>
          <w:trHeight w:val="690"/>
          <w:jc w:val="center"/>
        </w:trPr>
        <w:tc>
          <w:tcPr>
            <w:tcW w:w="895" w:type="dxa"/>
          </w:tcPr>
          <w:p w14:paraId="0B5C59EA" w14:textId="77777777" w:rsidR="00F82788" w:rsidRDefault="00F82788" w:rsidP="00EE1DC1">
            <w:pPr>
              <w:pStyle w:val="TableText"/>
              <w:bidi/>
            </w:pPr>
          </w:p>
          <w:p w14:paraId="70F20FBD" w14:textId="77777777" w:rsidR="00F82788" w:rsidRDefault="00F82788" w:rsidP="00EE1DC1">
            <w:pPr>
              <w:pStyle w:val="TableText"/>
              <w:bidi/>
            </w:pPr>
          </w:p>
          <w:p w14:paraId="1152CC89" w14:textId="77777777" w:rsidR="00F82788" w:rsidRDefault="00F82788" w:rsidP="00EE1DC1">
            <w:pPr>
              <w:pStyle w:val="TableText"/>
              <w:bidi/>
            </w:pPr>
          </w:p>
        </w:tc>
        <w:tc>
          <w:tcPr>
            <w:tcW w:w="2160" w:type="dxa"/>
          </w:tcPr>
          <w:p w14:paraId="307D5573" w14:textId="77777777" w:rsidR="00F82788" w:rsidRDefault="00F82788" w:rsidP="00EE1DC1">
            <w:pPr>
              <w:pStyle w:val="TableText"/>
              <w:bidi/>
            </w:pPr>
          </w:p>
        </w:tc>
        <w:tc>
          <w:tcPr>
            <w:tcW w:w="1440" w:type="dxa"/>
          </w:tcPr>
          <w:p w14:paraId="5343E0A9" w14:textId="77777777" w:rsidR="00F82788" w:rsidRDefault="00F82788" w:rsidP="00EE1DC1">
            <w:pPr>
              <w:pStyle w:val="TableText"/>
              <w:bidi/>
            </w:pPr>
          </w:p>
        </w:tc>
        <w:tc>
          <w:tcPr>
            <w:tcW w:w="1110" w:type="dxa"/>
          </w:tcPr>
          <w:p w14:paraId="6E0EA2F6" w14:textId="77777777" w:rsidR="00F82788" w:rsidRDefault="00F82788" w:rsidP="00EE1DC1">
            <w:pPr>
              <w:pStyle w:val="TableText"/>
              <w:bidi/>
            </w:pPr>
          </w:p>
        </w:tc>
        <w:tc>
          <w:tcPr>
            <w:tcW w:w="1050" w:type="dxa"/>
          </w:tcPr>
          <w:p w14:paraId="428EA2F7" w14:textId="77777777" w:rsidR="00F82788" w:rsidRDefault="00F82788" w:rsidP="00EE1DC1">
            <w:pPr>
              <w:pStyle w:val="TableText"/>
              <w:bidi/>
            </w:pPr>
          </w:p>
        </w:tc>
        <w:tc>
          <w:tcPr>
            <w:tcW w:w="1457" w:type="dxa"/>
          </w:tcPr>
          <w:p w14:paraId="750EB146" w14:textId="77777777" w:rsidR="00F82788" w:rsidRDefault="00F82788" w:rsidP="00EE1DC1">
            <w:pPr>
              <w:pStyle w:val="TableText"/>
              <w:bidi/>
            </w:pPr>
          </w:p>
        </w:tc>
        <w:tc>
          <w:tcPr>
            <w:tcW w:w="1243" w:type="dxa"/>
          </w:tcPr>
          <w:p w14:paraId="4FB3B893" w14:textId="77777777" w:rsidR="00F82788" w:rsidRDefault="00F82788" w:rsidP="00EE1DC1">
            <w:pPr>
              <w:pStyle w:val="TableText"/>
              <w:bidi/>
            </w:pPr>
          </w:p>
        </w:tc>
      </w:tr>
      <w:tr w:rsidR="00F82788" w14:paraId="5C1D49B4" w14:textId="77777777" w:rsidTr="00EE1DC1">
        <w:trPr>
          <w:trHeight w:val="690"/>
          <w:jc w:val="center"/>
        </w:trPr>
        <w:tc>
          <w:tcPr>
            <w:tcW w:w="895" w:type="dxa"/>
          </w:tcPr>
          <w:p w14:paraId="2F325029" w14:textId="77777777" w:rsidR="00F82788" w:rsidRDefault="00F82788" w:rsidP="00EE1DC1">
            <w:pPr>
              <w:pStyle w:val="TableText"/>
              <w:bidi/>
            </w:pPr>
          </w:p>
          <w:p w14:paraId="383A13AE" w14:textId="77777777" w:rsidR="00F82788" w:rsidRDefault="00F82788" w:rsidP="00EE1DC1">
            <w:pPr>
              <w:pStyle w:val="TableText"/>
              <w:bidi/>
            </w:pPr>
          </w:p>
          <w:p w14:paraId="2711CB6F" w14:textId="77777777" w:rsidR="00F82788" w:rsidRDefault="00F82788" w:rsidP="00EE1DC1">
            <w:pPr>
              <w:pStyle w:val="TableText"/>
              <w:bidi/>
            </w:pPr>
          </w:p>
        </w:tc>
        <w:tc>
          <w:tcPr>
            <w:tcW w:w="2160" w:type="dxa"/>
          </w:tcPr>
          <w:p w14:paraId="70B63744" w14:textId="77777777" w:rsidR="00F82788" w:rsidRDefault="00F82788" w:rsidP="00EE1DC1">
            <w:pPr>
              <w:pStyle w:val="TableText"/>
              <w:bidi/>
            </w:pPr>
          </w:p>
        </w:tc>
        <w:tc>
          <w:tcPr>
            <w:tcW w:w="1440" w:type="dxa"/>
          </w:tcPr>
          <w:p w14:paraId="197312A8" w14:textId="77777777" w:rsidR="00F82788" w:rsidRDefault="00F82788" w:rsidP="00EE1DC1">
            <w:pPr>
              <w:pStyle w:val="TableText"/>
              <w:bidi/>
            </w:pPr>
          </w:p>
        </w:tc>
        <w:tc>
          <w:tcPr>
            <w:tcW w:w="1110" w:type="dxa"/>
          </w:tcPr>
          <w:p w14:paraId="6E9F80AF" w14:textId="77777777" w:rsidR="00F82788" w:rsidRDefault="00F82788" w:rsidP="00EE1DC1">
            <w:pPr>
              <w:pStyle w:val="TableText"/>
              <w:bidi/>
            </w:pPr>
          </w:p>
        </w:tc>
        <w:tc>
          <w:tcPr>
            <w:tcW w:w="1050" w:type="dxa"/>
          </w:tcPr>
          <w:p w14:paraId="7818A89D" w14:textId="77777777" w:rsidR="00F82788" w:rsidRDefault="00F82788" w:rsidP="00EE1DC1">
            <w:pPr>
              <w:pStyle w:val="TableText"/>
              <w:bidi/>
            </w:pPr>
          </w:p>
        </w:tc>
        <w:tc>
          <w:tcPr>
            <w:tcW w:w="1457" w:type="dxa"/>
          </w:tcPr>
          <w:p w14:paraId="650996BA" w14:textId="77777777" w:rsidR="00F82788" w:rsidRDefault="00F82788" w:rsidP="00EE1DC1">
            <w:pPr>
              <w:pStyle w:val="TableText"/>
              <w:bidi/>
            </w:pPr>
          </w:p>
        </w:tc>
        <w:tc>
          <w:tcPr>
            <w:tcW w:w="1243" w:type="dxa"/>
          </w:tcPr>
          <w:p w14:paraId="3BE85BFA" w14:textId="77777777" w:rsidR="00F82788" w:rsidRDefault="00F82788" w:rsidP="00EE1DC1">
            <w:pPr>
              <w:pStyle w:val="TableText"/>
              <w:bidi/>
            </w:pPr>
          </w:p>
        </w:tc>
      </w:tr>
      <w:tr w:rsidR="00F82788" w14:paraId="4415D32B" w14:textId="77777777" w:rsidTr="00EE1DC1">
        <w:trPr>
          <w:trHeight w:val="690"/>
          <w:jc w:val="center"/>
        </w:trPr>
        <w:tc>
          <w:tcPr>
            <w:tcW w:w="895" w:type="dxa"/>
          </w:tcPr>
          <w:p w14:paraId="6AA16DF5" w14:textId="77777777" w:rsidR="00F82788" w:rsidRDefault="00F82788" w:rsidP="00EE1DC1">
            <w:pPr>
              <w:pStyle w:val="TableText"/>
              <w:bidi/>
            </w:pPr>
          </w:p>
          <w:p w14:paraId="4E043B9A" w14:textId="77777777" w:rsidR="00F82788" w:rsidRDefault="00F82788" w:rsidP="00EE1DC1">
            <w:pPr>
              <w:pStyle w:val="TableText"/>
              <w:bidi/>
            </w:pPr>
          </w:p>
          <w:p w14:paraId="136F567E" w14:textId="77777777" w:rsidR="00F82788" w:rsidRDefault="00F82788" w:rsidP="00EE1DC1">
            <w:pPr>
              <w:pStyle w:val="TableText"/>
              <w:bidi/>
            </w:pPr>
          </w:p>
        </w:tc>
        <w:tc>
          <w:tcPr>
            <w:tcW w:w="2160" w:type="dxa"/>
          </w:tcPr>
          <w:p w14:paraId="3155E78E" w14:textId="77777777" w:rsidR="00F82788" w:rsidRDefault="00F82788" w:rsidP="00EE1DC1">
            <w:pPr>
              <w:pStyle w:val="TableText"/>
              <w:bidi/>
            </w:pPr>
          </w:p>
        </w:tc>
        <w:tc>
          <w:tcPr>
            <w:tcW w:w="1440" w:type="dxa"/>
          </w:tcPr>
          <w:p w14:paraId="47A10CE0" w14:textId="77777777" w:rsidR="00F82788" w:rsidRDefault="00F82788" w:rsidP="00EE1DC1">
            <w:pPr>
              <w:pStyle w:val="TableText"/>
              <w:bidi/>
            </w:pPr>
          </w:p>
        </w:tc>
        <w:tc>
          <w:tcPr>
            <w:tcW w:w="1110" w:type="dxa"/>
          </w:tcPr>
          <w:p w14:paraId="0877C27F" w14:textId="77777777" w:rsidR="00F82788" w:rsidRDefault="00F82788" w:rsidP="00EE1DC1">
            <w:pPr>
              <w:pStyle w:val="TableText"/>
              <w:bidi/>
            </w:pPr>
          </w:p>
        </w:tc>
        <w:tc>
          <w:tcPr>
            <w:tcW w:w="1050" w:type="dxa"/>
          </w:tcPr>
          <w:p w14:paraId="756D42CC" w14:textId="77777777" w:rsidR="00F82788" w:rsidRDefault="00F82788" w:rsidP="00EE1DC1">
            <w:pPr>
              <w:pStyle w:val="TableText"/>
              <w:bidi/>
            </w:pPr>
          </w:p>
        </w:tc>
        <w:tc>
          <w:tcPr>
            <w:tcW w:w="1457" w:type="dxa"/>
          </w:tcPr>
          <w:p w14:paraId="7BA882F1" w14:textId="77777777" w:rsidR="00F82788" w:rsidRDefault="00F82788" w:rsidP="00EE1DC1">
            <w:pPr>
              <w:pStyle w:val="TableText"/>
              <w:bidi/>
            </w:pPr>
          </w:p>
        </w:tc>
        <w:tc>
          <w:tcPr>
            <w:tcW w:w="1243" w:type="dxa"/>
          </w:tcPr>
          <w:p w14:paraId="0AB45B0E" w14:textId="77777777" w:rsidR="00F82788" w:rsidRDefault="00F82788" w:rsidP="00EE1DC1">
            <w:pPr>
              <w:pStyle w:val="TableText"/>
              <w:bidi/>
            </w:pPr>
          </w:p>
        </w:tc>
      </w:tr>
      <w:tr w:rsidR="00F82788" w14:paraId="300D1836" w14:textId="77777777" w:rsidTr="00EE1DC1">
        <w:trPr>
          <w:trHeight w:val="690"/>
          <w:jc w:val="center"/>
        </w:trPr>
        <w:tc>
          <w:tcPr>
            <w:tcW w:w="895" w:type="dxa"/>
          </w:tcPr>
          <w:p w14:paraId="14530379" w14:textId="77777777" w:rsidR="00F82788" w:rsidRDefault="00F82788" w:rsidP="00EE1DC1">
            <w:pPr>
              <w:pStyle w:val="TableText"/>
              <w:bidi/>
            </w:pPr>
          </w:p>
          <w:p w14:paraId="4FB8ED2E" w14:textId="77777777" w:rsidR="00F82788" w:rsidRDefault="00F82788" w:rsidP="00EE1DC1">
            <w:pPr>
              <w:pStyle w:val="TableText"/>
              <w:bidi/>
            </w:pPr>
          </w:p>
          <w:p w14:paraId="046FEEB5" w14:textId="77777777" w:rsidR="00F82788" w:rsidRDefault="00F82788" w:rsidP="00EE1DC1">
            <w:pPr>
              <w:pStyle w:val="TableText"/>
              <w:bidi/>
            </w:pPr>
          </w:p>
        </w:tc>
        <w:tc>
          <w:tcPr>
            <w:tcW w:w="2160" w:type="dxa"/>
          </w:tcPr>
          <w:p w14:paraId="552545EF" w14:textId="77777777" w:rsidR="00F82788" w:rsidRDefault="00F82788" w:rsidP="00EE1DC1">
            <w:pPr>
              <w:pStyle w:val="TableText"/>
              <w:bidi/>
            </w:pPr>
          </w:p>
        </w:tc>
        <w:tc>
          <w:tcPr>
            <w:tcW w:w="1440" w:type="dxa"/>
          </w:tcPr>
          <w:p w14:paraId="11F8B3CD" w14:textId="77777777" w:rsidR="00F82788" w:rsidRDefault="00F82788" w:rsidP="00EE1DC1">
            <w:pPr>
              <w:pStyle w:val="TableText"/>
              <w:bidi/>
            </w:pPr>
          </w:p>
        </w:tc>
        <w:tc>
          <w:tcPr>
            <w:tcW w:w="1110" w:type="dxa"/>
          </w:tcPr>
          <w:p w14:paraId="0D166803" w14:textId="77777777" w:rsidR="00F82788" w:rsidRDefault="00F82788" w:rsidP="00EE1DC1">
            <w:pPr>
              <w:pStyle w:val="TableText"/>
              <w:bidi/>
            </w:pPr>
          </w:p>
        </w:tc>
        <w:tc>
          <w:tcPr>
            <w:tcW w:w="1050" w:type="dxa"/>
          </w:tcPr>
          <w:p w14:paraId="2FA0F8D5" w14:textId="77777777" w:rsidR="00F82788" w:rsidRDefault="00F82788" w:rsidP="00EE1DC1">
            <w:pPr>
              <w:pStyle w:val="TableText"/>
              <w:bidi/>
            </w:pPr>
          </w:p>
        </w:tc>
        <w:tc>
          <w:tcPr>
            <w:tcW w:w="1457" w:type="dxa"/>
          </w:tcPr>
          <w:p w14:paraId="4D76D0A1" w14:textId="77777777" w:rsidR="00F82788" w:rsidRDefault="00F82788" w:rsidP="00EE1DC1">
            <w:pPr>
              <w:pStyle w:val="TableText"/>
              <w:bidi/>
            </w:pPr>
          </w:p>
        </w:tc>
        <w:tc>
          <w:tcPr>
            <w:tcW w:w="1243" w:type="dxa"/>
          </w:tcPr>
          <w:p w14:paraId="622E94BE" w14:textId="77777777" w:rsidR="00F82788" w:rsidRDefault="00F82788" w:rsidP="00EE1DC1">
            <w:pPr>
              <w:pStyle w:val="TableText"/>
              <w:bidi/>
            </w:pPr>
          </w:p>
        </w:tc>
      </w:tr>
      <w:tr w:rsidR="00F82788" w14:paraId="6EBD1209" w14:textId="77777777" w:rsidTr="00EE1DC1">
        <w:trPr>
          <w:trHeight w:val="690"/>
          <w:jc w:val="center"/>
        </w:trPr>
        <w:tc>
          <w:tcPr>
            <w:tcW w:w="895" w:type="dxa"/>
          </w:tcPr>
          <w:p w14:paraId="0166ABA2" w14:textId="77777777" w:rsidR="00F82788" w:rsidRDefault="00F82788" w:rsidP="00EE1DC1">
            <w:pPr>
              <w:pStyle w:val="TableText"/>
              <w:bidi/>
            </w:pPr>
          </w:p>
          <w:p w14:paraId="5AD31B6D" w14:textId="77777777" w:rsidR="00F82788" w:rsidRDefault="00F82788" w:rsidP="00EE1DC1">
            <w:pPr>
              <w:pStyle w:val="TableText"/>
              <w:bidi/>
            </w:pPr>
          </w:p>
          <w:p w14:paraId="6FCFF991" w14:textId="77777777" w:rsidR="00F82788" w:rsidRDefault="00F82788" w:rsidP="00EE1DC1">
            <w:pPr>
              <w:pStyle w:val="TableText"/>
              <w:bidi/>
            </w:pPr>
          </w:p>
        </w:tc>
        <w:tc>
          <w:tcPr>
            <w:tcW w:w="2160" w:type="dxa"/>
          </w:tcPr>
          <w:p w14:paraId="18A6143B" w14:textId="77777777" w:rsidR="00F82788" w:rsidRDefault="00F82788" w:rsidP="00EE1DC1">
            <w:pPr>
              <w:pStyle w:val="TableText"/>
              <w:bidi/>
            </w:pPr>
          </w:p>
        </w:tc>
        <w:tc>
          <w:tcPr>
            <w:tcW w:w="1440" w:type="dxa"/>
          </w:tcPr>
          <w:p w14:paraId="3662EC48" w14:textId="77777777" w:rsidR="00F82788" w:rsidRDefault="00F82788" w:rsidP="00EE1DC1">
            <w:pPr>
              <w:pStyle w:val="TableText"/>
              <w:bidi/>
            </w:pPr>
          </w:p>
        </w:tc>
        <w:tc>
          <w:tcPr>
            <w:tcW w:w="1110" w:type="dxa"/>
          </w:tcPr>
          <w:p w14:paraId="0C0F5FA0" w14:textId="77777777" w:rsidR="00F82788" w:rsidRDefault="00F82788" w:rsidP="00EE1DC1">
            <w:pPr>
              <w:pStyle w:val="TableText"/>
              <w:bidi/>
            </w:pPr>
          </w:p>
        </w:tc>
        <w:tc>
          <w:tcPr>
            <w:tcW w:w="1050" w:type="dxa"/>
          </w:tcPr>
          <w:p w14:paraId="44D42BF5" w14:textId="77777777" w:rsidR="00F82788" w:rsidRDefault="00F82788" w:rsidP="00EE1DC1">
            <w:pPr>
              <w:pStyle w:val="TableText"/>
              <w:bidi/>
            </w:pPr>
          </w:p>
        </w:tc>
        <w:tc>
          <w:tcPr>
            <w:tcW w:w="1457" w:type="dxa"/>
          </w:tcPr>
          <w:p w14:paraId="1AA71DA3" w14:textId="77777777" w:rsidR="00F82788" w:rsidRDefault="00F82788" w:rsidP="00EE1DC1">
            <w:pPr>
              <w:pStyle w:val="TableText"/>
              <w:bidi/>
            </w:pPr>
          </w:p>
        </w:tc>
        <w:tc>
          <w:tcPr>
            <w:tcW w:w="1243" w:type="dxa"/>
          </w:tcPr>
          <w:p w14:paraId="1828C292" w14:textId="77777777" w:rsidR="00F82788" w:rsidRDefault="00F82788" w:rsidP="00EE1DC1">
            <w:pPr>
              <w:pStyle w:val="TableText"/>
              <w:bidi/>
            </w:pPr>
          </w:p>
        </w:tc>
      </w:tr>
    </w:tbl>
    <w:p w14:paraId="6669C98B" w14:textId="77777777" w:rsidR="00F82788" w:rsidRDefault="00F82788" w:rsidP="00F82788">
      <w:pPr>
        <w:bidi/>
        <w:jc w:val="left"/>
      </w:pPr>
    </w:p>
    <w:p w14:paraId="55BF2A00" w14:textId="2B7A866B" w:rsidR="00F82788" w:rsidRDefault="00F82788" w:rsidP="00F82788">
      <w:pPr>
        <w:bidi/>
        <w:jc w:val="left"/>
      </w:pPr>
    </w:p>
    <w:p w14:paraId="38CC74DD" w14:textId="77777777" w:rsidR="00F82788" w:rsidRPr="00F82788" w:rsidRDefault="00F82788" w:rsidP="00F82788">
      <w:pPr>
        <w:bidi/>
      </w:pPr>
    </w:p>
    <w:p w14:paraId="6002945C" w14:textId="77777777" w:rsidR="00F82788" w:rsidRPr="00F82788" w:rsidRDefault="00F82788" w:rsidP="00F82788">
      <w:pPr>
        <w:bidi/>
      </w:pPr>
    </w:p>
    <w:p w14:paraId="219E74B5" w14:textId="77777777" w:rsidR="00F82788" w:rsidRPr="00F82788" w:rsidRDefault="00F82788" w:rsidP="00F82788">
      <w:pPr>
        <w:bidi/>
      </w:pPr>
    </w:p>
    <w:p w14:paraId="501476C9" w14:textId="77777777" w:rsidR="00F82788" w:rsidRPr="00F82788" w:rsidRDefault="00F82788" w:rsidP="00F82788">
      <w:pPr>
        <w:bidi/>
      </w:pPr>
    </w:p>
    <w:p w14:paraId="5F586CA3" w14:textId="77777777" w:rsidR="00F82788" w:rsidRPr="00F82788" w:rsidRDefault="00F82788" w:rsidP="00F82788">
      <w:pPr>
        <w:bidi/>
      </w:pPr>
    </w:p>
    <w:p w14:paraId="395215FD" w14:textId="77777777" w:rsidR="00F82788" w:rsidRPr="00F82788" w:rsidRDefault="00F82788" w:rsidP="00F82788">
      <w:pPr>
        <w:bidi/>
      </w:pPr>
    </w:p>
    <w:p w14:paraId="4CB93D53" w14:textId="77777777" w:rsidR="00F82788" w:rsidRPr="00F82788" w:rsidRDefault="00F82788" w:rsidP="00F82788">
      <w:pPr>
        <w:bidi/>
      </w:pPr>
    </w:p>
    <w:p w14:paraId="384D5974" w14:textId="77777777" w:rsidR="00F82788" w:rsidRPr="00F82788" w:rsidRDefault="00F82788" w:rsidP="00F82788">
      <w:pPr>
        <w:bidi/>
      </w:pPr>
    </w:p>
    <w:p w14:paraId="263D976E" w14:textId="77777777" w:rsidR="00F82788" w:rsidRPr="00F82788" w:rsidRDefault="00F82788" w:rsidP="00F82788">
      <w:pPr>
        <w:bidi/>
      </w:pPr>
    </w:p>
    <w:p w14:paraId="73D2A1F9" w14:textId="77777777" w:rsidR="00F82788" w:rsidRPr="00F82788" w:rsidRDefault="00F82788" w:rsidP="00F82788">
      <w:pPr>
        <w:bidi/>
      </w:pPr>
    </w:p>
    <w:p w14:paraId="04F7D93B" w14:textId="77777777" w:rsidR="00F82788" w:rsidRPr="00F82788" w:rsidRDefault="00F82788" w:rsidP="00F82788">
      <w:pPr>
        <w:bidi/>
      </w:pPr>
    </w:p>
    <w:p w14:paraId="1683865F" w14:textId="3355635B" w:rsidR="00F82788" w:rsidRDefault="00F82788" w:rsidP="00F82788">
      <w:pPr>
        <w:bidi/>
        <w:jc w:val="left"/>
      </w:pPr>
    </w:p>
    <w:p w14:paraId="1A878C8E" w14:textId="2E2A8D4F" w:rsidR="00BB0021" w:rsidRPr="00F82788" w:rsidRDefault="00F82788" w:rsidP="00F82788">
      <w:pPr>
        <w:tabs>
          <w:tab w:val="left" w:pos="2810"/>
        </w:tabs>
        <w:bidi/>
        <w:jc w:val="left"/>
      </w:pPr>
      <w:r>
        <w:rPr>
          <w:rtl/>
          <w:lang w:eastAsia="ar"/>
        </w:rPr>
        <w:tab/>
      </w:r>
    </w:p>
    <w:sectPr w:rsidR="00BB0021" w:rsidRPr="00F82788"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79859" w14:textId="77777777" w:rsidR="00401D62" w:rsidRDefault="00401D62">
      <w:r>
        <w:separator/>
      </w:r>
    </w:p>
    <w:p w14:paraId="598C597C" w14:textId="77777777" w:rsidR="00401D62" w:rsidRDefault="00401D62"/>
  </w:endnote>
  <w:endnote w:type="continuationSeparator" w:id="0">
    <w:p w14:paraId="74E5C0D9" w14:textId="77777777" w:rsidR="00401D62" w:rsidRDefault="00401D62">
      <w:r>
        <w:continuationSeparator/>
      </w:r>
    </w:p>
    <w:p w14:paraId="2D243CCB" w14:textId="77777777" w:rsidR="00401D62" w:rsidRDefault="00401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834BC" w14:textId="04ACB447" w:rsidR="00784ADF" w:rsidRPr="006C1ABD" w:rsidRDefault="00784ADF" w:rsidP="00784ADF">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0476810E" wp14:editId="514196FB">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34E763" id="Straight Connecto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74B7253010E04D629A2D0AEE22CF4B5A"/>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EOM-ZE0-TP-000008-AR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0A34672333794B40A2E5F2F611F384D2"/>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228DAB9D281B47208EC119D781FA17E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1C3BF407" w14:textId="77777777" w:rsidR="00784ADF" w:rsidRPr="006C1ABD" w:rsidRDefault="00784ADF" w:rsidP="00784ADF">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0C2243CA" w14:textId="2231F9D3" w:rsidR="009210BF" w:rsidRPr="00784ADF" w:rsidRDefault="00784ADF" w:rsidP="00784ADF">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73FF1" w14:textId="77777777" w:rsidR="00401D62" w:rsidRDefault="00401D62">
      <w:r>
        <w:separator/>
      </w:r>
    </w:p>
    <w:p w14:paraId="2B5CF836" w14:textId="77777777" w:rsidR="00401D62" w:rsidRDefault="00401D62"/>
  </w:footnote>
  <w:footnote w:type="continuationSeparator" w:id="0">
    <w:p w14:paraId="450C79E0" w14:textId="77777777" w:rsidR="00401D62" w:rsidRDefault="00401D62">
      <w:r>
        <w:continuationSeparator/>
      </w:r>
    </w:p>
    <w:p w14:paraId="0AAC5042" w14:textId="77777777" w:rsidR="00401D62" w:rsidRDefault="00401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83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6845"/>
    </w:tblGrid>
    <w:tr w:rsidR="009210BF" w14:paraId="55B15A60" w14:textId="77777777" w:rsidTr="00784ADF">
      <w:tc>
        <w:tcPr>
          <w:tcW w:w="1540" w:type="dxa"/>
        </w:tcPr>
        <w:p w14:paraId="01975BF5" w14:textId="390275A5" w:rsidR="009210BF" w:rsidRDefault="009210BF" w:rsidP="00AC1B11">
          <w:pPr>
            <w:pStyle w:val="HeadingCenter"/>
            <w:bidi/>
            <w:jc w:val="both"/>
          </w:pPr>
        </w:p>
      </w:tc>
      <w:tc>
        <w:tcPr>
          <w:tcW w:w="6845" w:type="dxa"/>
          <w:vAlign w:val="center"/>
        </w:tcPr>
        <w:p w14:paraId="361EC67C" w14:textId="6871C810" w:rsidR="009210BF" w:rsidRPr="006A25F8" w:rsidRDefault="00F82788" w:rsidP="003E1567">
          <w:pPr>
            <w:pStyle w:val="CPDocTitle"/>
            <w:bidi/>
            <w:rPr>
              <w:kern w:val="32"/>
              <w:sz w:val="24"/>
              <w:szCs w:val="24"/>
              <w:lang w:val="en-GB"/>
            </w:rPr>
          </w:pPr>
          <w:r w:rsidRPr="00F82788">
            <w:rPr>
              <w:kern w:val="32"/>
              <w:sz w:val="24"/>
              <w:szCs w:val="24"/>
              <w:rtl/>
              <w:lang w:eastAsia="ar"/>
            </w:rPr>
            <w:t>نموذج تقرير ملخص المشتريات</w:t>
          </w:r>
        </w:p>
      </w:tc>
    </w:tr>
  </w:tbl>
  <w:p w14:paraId="0FE4F66F" w14:textId="70150240" w:rsidR="009210BF" w:rsidRPr="00AC1B11" w:rsidRDefault="00784ADF" w:rsidP="00AC1B11">
    <w:pPr>
      <w:pStyle w:val="Header"/>
      <w:bidi/>
    </w:pPr>
    <w:r w:rsidRPr="009A054C">
      <w:rPr>
        <w:b/>
        <w:noProof/>
        <w:sz w:val="24"/>
        <w:szCs w:val="24"/>
      </w:rPr>
      <w:drawing>
        <wp:anchor distT="0" distB="0" distL="114300" distR="114300" simplePos="0" relativeHeight="251663360" behindDoc="0" locked="0" layoutInCell="1" allowOverlap="1" wp14:anchorId="4D01C87D" wp14:editId="55272B04">
          <wp:simplePos x="0" y="0"/>
          <wp:positionH relativeFrom="page">
            <wp:align>left</wp:align>
          </wp:positionH>
          <wp:positionV relativeFrom="paragraph">
            <wp:posOffset>-572135</wp:posOffset>
          </wp:positionV>
          <wp:extent cx="1174750" cy="514350"/>
          <wp:effectExtent l="0" t="0" r="635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C2069"/>
    <w:multiLevelType w:val="hybridMultilevel"/>
    <w:tmpl w:val="1A4AE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D4E5A"/>
    <w:multiLevelType w:val="hybridMultilevel"/>
    <w:tmpl w:val="2CB45D86"/>
    <w:lvl w:ilvl="0" w:tplc="04090001">
      <w:start w:val="1"/>
      <w:numFmt w:val="bullet"/>
      <w:lvlText w:val=""/>
      <w:lvlJc w:val="left"/>
      <w:pPr>
        <w:ind w:left="618" w:hanging="360"/>
      </w:pPr>
      <w:rPr>
        <w:rFonts w:ascii="Symbol" w:hAnsi="Symbol"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4"/>
  </w:num>
  <w:num w:numId="3">
    <w:abstractNumId w:val="5"/>
  </w:num>
  <w:num w:numId="4">
    <w:abstractNumId w:val="1"/>
  </w:num>
  <w:num w:numId="5">
    <w:abstractNumId w:val="6"/>
  </w:num>
  <w:num w:numId="6">
    <w:abstractNumId w:val="7"/>
  </w:num>
  <w:num w:numId="7">
    <w:abstractNumId w:val="2"/>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61C"/>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795"/>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2E28"/>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3F89"/>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54E"/>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1F771C"/>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66"/>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77D11"/>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55B0"/>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1567"/>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1D62"/>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2FCF"/>
    <w:rsid w:val="00615725"/>
    <w:rsid w:val="006218EB"/>
    <w:rsid w:val="00622A1D"/>
    <w:rsid w:val="00624007"/>
    <w:rsid w:val="0062652D"/>
    <w:rsid w:val="00626AEA"/>
    <w:rsid w:val="0062756B"/>
    <w:rsid w:val="00627619"/>
    <w:rsid w:val="0063014D"/>
    <w:rsid w:val="0063038C"/>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A0E"/>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0AB1"/>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0B0"/>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4ADF"/>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6705D"/>
    <w:rsid w:val="008702BA"/>
    <w:rsid w:val="00870FD2"/>
    <w:rsid w:val="008712B0"/>
    <w:rsid w:val="00871613"/>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217"/>
    <w:rsid w:val="00923865"/>
    <w:rsid w:val="00923A29"/>
    <w:rsid w:val="009246C4"/>
    <w:rsid w:val="00924E92"/>
    <w:rsid w:val="0092607B"/>
    <w:rsid w:val="00926C53"/>
    <w:rsid w:val="009274A9"/>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3DC8"/>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9F3"/>
    <w:rsid w:val="00A61D93"/>
    <w:rsid w:val="00A61FA4"/>
    <w:rsid w:val="00A65387"/>
    <w:rsid w:val="00A66274"/>
    <w:rsid w:val="00A67C5A"/>
    <w:rsid w:val="00A70118"/>
    <w:rsid w:val="00A717B9"/>
    <w:rsid w:val="00A72565"/>
    <w:rsid w:val="00A73A0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6C0F"/>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0021"/>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76E8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D7772"/>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9719D"/>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37F2"/>
    <w:rsid w:val="00EC49C8"/>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2EC7"/>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2788"/>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0"/>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locked/>
    <w:pPr>
      <w:numPr>
        <w:ilvl w:val="4"/>
        <w:numId w:val="2"/>
      </w:numPr>
      <w:spacing w:before="240" w:after="60"/>
      <w:outlineLvl w:val="4"/>
    </w:pPr>
    <w:rPr>
      <w:b/>
      <w:bCs/>
      <w:i/>
      <w:iCs/>
      <w:sz w:val="26"/>
      <w:szCs w:val="26"/>
    </w:rPr>
  </w:style>
  <w:style w:type="paragraph" w:styleId="Heading6">
    <w:name w:val="heading 6"/>
    <w:basedOn w:val="Normal"/>
    <w:next w:val="Normal"/>
    <w:locked/>
    <w:pPr>
      <w:keepNext/>
      <w:numPr>
        <w:ilvl w:val="5"/>
        <w:numId w:val="2"/>
      </w:numPr>
      <w:outlineLvl w:val="5"/>
    </w:pPr>
    <w:rPr>
      <w:b/>
      <w:sz w:val="16"/>
      <w:u w:val="single"/>
    </w:rPr>
  </w:style>
  <w:style w:type="paragraph" w:styleId="Heading7">
    <w:name w:val="heading 7"/>
    <w:basedOn w:val="Normal"/>
    <w:next w:val="Normal"/>
    <w:locked/>
    <w:pPr>
      <w:numPr>
        <w:ilvl w:val="6"/>
        <w:numId w:val="2"/>
      </w:numPr>
      <w:spacing w:before="240" w:after="60"/>
      <w:outlineLvl w:val="6"/>
    </w:pPr>
    <w:rPr>
      <w:sz w:val="24"/>
      <w:szCs w:val="24"/>
    </w:rPr>
  </w:style>
  <w:style w:type="paragraph" w:styleId="Heading8">
    <w:name w:val="heading 8"/>
    <w:basedOn w:val="Normal"/>
    <w:next w:val="Normal"/>
    <w:locked/>
    <w:pPr>
      <w:numPr>
        <w:ilvl w:val="7"/>
        <w:numId w:val="2"/>
      </w:numPr>
      <w:spacing w:before="240" w:after="60"/>
      <w:outlineLvl w:val="7"/>
    </w:pPr>
    <w:rPr>
      <w:i/>
      <w:iCs/>
      <w:sz w:val="24"/>
      <w:szCs w:val="24"/>
    </w:rPr>
  </w:style>
  <w:style w:type="paragraph" w:styleId="Heading9">
    <w:name w:val="heading 9"/>
    <w:basedOn w:val="Normal"/>
    <w:next w:val="Normal"/>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uiPriority w:val="99"/>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paragraph" w:customStyle="1" w:styleId="TableHWhite">
    <w:name w:val="Table H White"/>
    <w:basedOn w:val="TableHeading"/>
    <w:link w:val="TableHWhiteChar"/>
    <w:qFormat/>
    <w:rsid w:val="00A73A05"/>
    <w:pPr>
      <w:jc w:val="center"/>
    </w:pPr>
    <w:rPr>
      <w:color w:val="FFFFFF" w:themeColor="background1"/>
    </w:rPr>
  </w:style>
  <w:style w:type="character" w:customStyle="1" w:styleId="TableHWhiteChar">
    <w:name w:val="Table H White Char"/>
    <w:basedOn w:val="TableHeadingChar"/>
    <w:link w:val="TableHWhite"/>
    <w:rsid w:val="00A73A05"/>
    <w:rPr>
      <w:rFonts w:ascii="Arial" w:hAnsi="Arial"/>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4B7253010E04D629A2D0AEE22CF4B5A"/>
        <w:category>
          <w:name w:val="General"/>
          <w:gallery w:val="placeholder"/>
        </w:category>
        <w:types>
          <w:type w:val="bbPlcHdr"/>
        </w:types>
        <w:behaviors>
          <w:behavior w:val="content"/>
        </w:behaviors>
        <w:guid w:val="{E9FF8310-2AA1-447B-AE2C-98FD86497442}"/>
      </w:docPartPr>
      <w:docPartBody>
        <w:p w:rsidR="00000000" w:rsidRDefault="00B7687B" w:rsidP="00B7687B">
          <w:pPr>
            <w:pStyle w:val="74B7253010E04D629A2D0AEE22CF4B5A"/>
          </w:pPr>
          <w:r w:rsidRPr="00D16477">
            <w:rPr>
              <w:rStyle w:val="PlaceholderText"/>
            </w:rPr>
            <w:t>[Subject]</w:t>
          </w:r>
        </w:p>
      </w:docPartBody>
    </w:docPart>
    <w:docPart>
      <w:docPartPr>
        <w:name w:val="0A34672333794B40A2E5F2F611F384D2"/>
        <w:category>
          <w:name w:val="General"/>
          <w:gallery w:val="placeholder"/>
        </w:category>
        <w:types>
          <w:type w:val="bbPlcHdr"/>
        </w:types>
        <w:behaviors>
          <w:behavior w:val="content"/>
        </w:behaviors>
        <w:guid w:val="{B3E2D7A4-57EB-44AA-B005-3371AE4BEA76}"/>
      </w:docPartPr>
      <w:docPartBody>
        <w:p w:rsidR="00000000" w:rsidRDefault="00B7687B" w:rsidP="00B7687B">
          <w:pPr>
            <w:pStyle w:val="0A34672333794B40A2E5F2F611F384D2"/>
          </w:pPr>
          <w:r w:rsidRPr="00D16477">
            <w:rPr>
              <w:rStyle w:val="PlaceholderText"/>
            </w:rPr>
            <w:t>[Status]</w:t>
          </w:r>
        </w:p>
      </w:docPartBody>
    </w:docPart>
    <w:docPart>
      <w:docPartPr>
        <w:name w:val="228DAB9D281B47208EC119D781FA17EF"/>
        <w:category>
          <w:name w:val="General"/>
          <w:gallery w:val="placeholder"/>
        </w:category>
        <w:types>
          <w:type w:val="bbPlcHdr"/>
        </w:types>
        <w:behaviors>
          <w:behavior w:val="content"/>
        </w:behaviors>
        <w:guid w:val="{9FB2E63F-F4D0-4183-B00B-3E0C8B94B382}"/>
      </w:docPartPr>
      <w:docPartBody>
        <w:p w:rsidR="00000000" w:rsidRDefault="00B7687B" w:rsidP="00B7687B">
          <w:pPr>
            <w:pStyle w:val="228DAB9D281B47208EC119D781FA17E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7B"/>
    <w:rsid w:val="003C5ABE"/>
    <w:rsid w:val="00B768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7687B"/>
    <w:rPr>
      <w:color w:val="808080"/>
    </w:rPr>
  </w:style>
  <w:style w:type="paragraph" w:customStyle="1" w:styleId="74B7253010E04D629A2D0AEE22CF4B5A">
    <w:name w:val="74B7253010E04D629A2D0AEE22CF4B5A"/>
    <w:rsid w:val="00B7687B"/>
  </w:style>
  <w:style w:type="paragraph" w:customStyle="1" w:styleId="0A34672333794B40A2E5F2F611F384D2">
    <w:name w:val="0A34672333794B40A2E5F2F611F384D2"/>
    <w:rsid w:val="00B7687B"/>
  </w:style>
  <w:style w:type="paragraph" w:customStyle="1" w:styleId="228DAB9D281B47208EC119D781FA17EF">
    <w:name w:val="228DAB9D281B47208EC119D781FA17EF"/>
    <w:rsid w:val="00B76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8AB78-850C-4583-928D-D0DB63E301DB}">
  <ds:schemaRefs>
    <ds:schemaRef ds:uri="http://schemas.openxmlformats.org/officeDocument/2006/bibliography"/>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654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EOM-ZE0-TP-000008-AR</dc:subject>
  <dc:creator>Rivamonte, Leonnito (RMP)</dc:creator>
  <cp:keywords>ᅟ</cp:keywords>
  <cp:lastModifiedBy>اسماء المطيري Asma Almutairi</cp:lastModifiedBy>
  <cp:revision>5</cp:revision>
  <cp:lastPrinted>2017-10-17T10:11:00Z</cp:lastPrinted>
  <dcterms:created xsi:type="dcterms:W3CDTF">2021-07-31T20:12:00Z</dcterms:created>
  <dcterms:modified xsi:type="dcterms:W3CDTF">2022-01-13T10:57:00Z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